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C91" w:rsidRPr="0082187E" w:rsidRDefault="009F3D41" w:rsidP="00B73F75">
      <w:pPr>
        <w:spacing w:line="20" w:lineRule="atLeast"/>
        <w:jc w:val="center"/>
        <w:rPr>
          <w:rFonts w:ascii="黑体" w:eastAsia="黑体" w:hAnsi="宋体"/>
          <w:b/>
          <w:color w:val="000000" w:themeColor="text1"/>
          <w:sz w:val="28"/>
          <w:szCs w:val="28"/>
        </w:rPr>
      </w:pPr>
      <w:r w:rsidRPr="0082187E">
        <w:rPr>
          <w:rFonts w:ascii="黑体" w:eastAsia="黑体" w:hAnsi="宋体" w:hint="eastAsia"/>
          <w:b/>
          <w:color w:val="000000" w:themeColor="text1"/>
          <w:sz w:val="28"/>
          <w:szCs w:val="28"/>
        </w:rPr>
        <w:t>未遂事故</w:t>
      </w:r>
      <w:r w:rsidR="0088206E" w:rsidRPr="0082187E">
        <w:rPr>
          <w:rFonts w:ascii="黑体" w:eastAsia="黑体" w:hAnsi="宋体" w:hint="eastAsia"/>
          <w:b/>
          <w:color w:val="000000" w:themeColor="text1"/>
          <w:sz w:val="28"/>
          <w:szCs w:val="28"/>
        </w:rPr>
        <w:t>和</w:t>
      </w:r>
      <w:r w:rsidR="00373C39">
        <w:rPr>
          <w:rFonts w:ascii="黑体" w:eastAsia="黑体" w:hAnsi="宋体" w:hint="eastAsia"/>
          <w:b/>
          <w:color w:val="000000" w:themeColor="text1"/>
          <w:sz w:val="28"/>
          <w:szCs w:val="28"/>
        </w:rPr>
        <w:t>隐患</w:t>
      </w:r>
      <w:r w:rsidR="001F1C91" w:rsidRPr="0082187E">
        <w:rPr>
          <w:rFonts w:ascii="黑体" w:eastAsia="黑体" w:hAnsi="宋体" w:hint="eastAsia"/>
          <w:b/>
          <w:color w:val="000000" w:themeColor="text1"/>
          <w:sz w:val="28"/>
          <w:szCs w:val="28"/>
        </w:rPr>
        <w:t>报告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28"/>
      </w:tblGrid>
      <w:tr w:rsidR="0082187E" w:rsidRPr="0082187E" w:rsidTr="00471316">
        <w:tc>
          <w:tcPr>
            <w:tcW w:w="892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FFCC00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以下内容由</w:t>
            </w: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加油站员工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填写</w:t>
            </w:r>
          </w:p>
        </w:tc>
      </w:tr>
      <w:tr w:rsidR="0082187E" w:rsidRPr="0082187E" w:rsidTr="00542759">
        <w:trPr>
          <w:trHeight w:val="314"/>
        </w:trPr>
        <w:tc>
          <w:tcPr>
            <w:tcW w:w="8928" w:type="dxa"/>
            <w:tcBorders>
              <w:top w:val="single" w:sz="4" w:space="0" w:color="333333"/>
            </w:tcBorders>
            <w:vAlign w:val="center"/>
          </w:tcPr>
          <w:p w:rsidR="001F1C91" w:rsidRPr="0082187E" w:rsidRDefault="001F1C91" w:rsidP="00471316">
            <w:pPr>
              <w:tabs>
                <w:tab w:val="center" w:pos="4266"/>
              </w:tabs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加油站名称：</w:t>
            </w:r>
            <w:r w:rsidR="00BB1097" w:rsidRPr="0082187E">
              <w:rPr>
                <w:rFonts w:ascii="宋体" w:hAnsi="宋体"/>
                <w:color w:val="000000" w:themeColor="text1"/>
                <w:szCs w:val="21"/>
              </w:rPr>
              <w:tab/>
              <w:t xml:space="preserve">        </w:t>
            </w:r>
            <w:r w:rsidR="005C45A8" w:rsidRPr="0082187E">
              <w:rPr>
                <w:rFonts w:ascii="宋体" w:hAnsi="宋体"/>
                <w:color w:val="000000" w:themeColor="text1"/>
                <w:szCs w:val="21"/>
              </w:rPr>
              <w:t xml:space="preserve">   </w:t>
            </w:r>
            <w:r w:rsidR="00BB1097" w:rsidRPr="0082187E">
              <w:rPr>
                <w:rFonts w:ascii="宋体" w:hAnsi="宋体"/>
                <w:color w:val="000000" w:themeColor="text1"/>
                <w:szCs w:val="21"/>
              </w:rPr>
              <w:t>报告人：</w:t>
            </w:r>
          </w:p>
        </w:tc>
      </w:tr>
      <w:tr w:rsidR="0082187E" w:rsidRPr="0082187E" w:rsidTr="00542759">
        <w:trPr>
          <w:trHeight w:val="290"/>
        </w:trPr>
        <w:tc>
          <w:tcPr>
            <w:tcW w:w="8928" w:type="dxa"/>
            <w:tcBorders>
              <w:top w:val="single" w:sz="4" w:space="0" w:color="333333"/>
            </w:tcBorders>
            <w:vAlign w:val="center"/>
          </w:tcPr>
          <w:p w:rsidR="00BB1097" w:rsidRPr="0082187E" w:rsidRDefault="009C1CCA" w:rsidP="00373C39">
            <w:pPr>
              <w:tabs>
                <w:tab w:val="center" w:pos="4266"/>
              </w:tabs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报告类型：</w:t>
            </w:r>
            <w:r w:rsidR="00E800DC" w:rsidRPr="0082187E">
              <w:rPr>
                <w:rFonts w:ascii="宋体" w:hAnsi="宋体" w:hint="eastAsia"/>
                <w:color w:val="000000" w:themeColor="text1"/>
                <w:szCs w:val="21"/>
              </w:rPr>
              <w:t>（√）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r w:rsidR="00E800D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9F3D41" w:rsidRPr="0082187E">
              <w:rPr>
                <w:rFonts w:ascii="宋体" w:hAnsi="宋体" w:hint="eastAsia"/>
                <w:color w:val="000000" w:themeColor="text1"/>
                <w:szCs w:val="21"/>
              </w:rPr>
              <w:t>未遂事故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BB1097" w:rsidRPr="0082187E">
              <w:rPr>
                <w:rFonts w:ascii="宋体" w:hAnsi="宋体"/>
                <w:color w:val="000000" w:themeColor="text1"/>
                <w:szCs w:val="21"/>
              </w:rPr>
              <w:tab/>
              <w:t xml:space="preserve">          </w:t>
            </w:r>
            <w:r w:rsidR="005C45A8" w:rsidRPr="0082187E">
              <w:rPr>
                <w:rFonts w:ascii="宋体" w:hAnsi="宋体"/>
                <w:color w:val="000000" w:themeColor="text1"/>
                <w:szCs w:val="21"/>
              </w:rPr>
              <w:t xml:space="preserve">   </w:t>
            </w:r>
            <w:r w:rsidRPr="0082187E">
              <w:rPr>
                <w:rFonts w:ascii="宋体" w:hAnsi="宋体"/>
                <w:color w:val="000000" w:themeColor="text1"/>
                <w:szCs w:val="21"/>
              </w:rPr>
              <w:t xml:space="preserve">       </w:t>
            </w:r>
            <w:r w:rsidR="00373C39">
              <w:rPr>
                <w:rFonts w:ascii="宋体" w:hAnsi="宋体" w:hint="eastAsia"/>
                <w:color w:val="000000" w:themeColor="text1"/>
                <w:szCs w:val="21"/>
              </w:rPr>
              <w:t>隐患</w:t>
            </w:r>
            <w:r w:rsidR="00B73F75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</w:p>
        </w:tc>
      </w:tr>
      <w:tr w:rsidR="0082187E" w:rsidRPr="0082187E" w:rsidTr="00471316">
        <w:tc>
          <w:tcPr>
            <w:tcW w:w="8928" w:type="dxa"/>
          </w:tcPr>
          <w:p w:rsidR="001F1C91" w:rsidRPr="0082187E" w:rsidRDefault="009F3D41" w:rsidP="00373C39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未遂事故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  <w:r w:rsidR="00373C39">
              <w:rPr>
                <w:rFonts w:ascii="宋体" w:hAnsi="宋体" w:hint="eastAsia"/>
                <w:color w:val="000000" w:themeColor="text1"/>
                <w:szCs w:val="21"/>
              </w:rPr>
              <w:t>隐患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>发现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>时间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     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年   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月   日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 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时</w:t>
            </w:r>
            <w:r w:rsidR="00BB1097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分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>（24小时）</w:t>
            </w:r>
          </w:p>
        </w:tc>
      </w:tr>
      <w:tr w:rsidR="0082187E" w:rsidRPr="0082187E" w:rsidTr="00471316">
        <w:tc>
          <w:tcPr>
            <w:tcW w:w="8928" w:type="dxa"/>
          </w:tcPr>
          <w:p w:rsidR="001F1C91" w:rsidRPr="0082187E" w:rsidRDefault="009F3D41" w:rsidP="00373C39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未遂事故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  <w:r w:rsidR="00373C39">
              <w:rPr>
                <w:rFonts w:ascii="宋体" w:hAnsi="宋体" w:hint="eastAsia"/>
                <w:color w:val="000000" w:themeColor="text1"/>
                <w:szCs w:val="21"/>
              </w:rPr>
              <w:t>隐患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地点：</w:t>
            </w:r>
          </w:p>
        </w:tc>
      </w:tr>
      <w:tr w:rsidR="0082187E" w:rsidRPr="0082187E" w:rsidTr="002903AE">
        <w:trPr>
          <w:trHeight w:val="1414"/>
        </w:trPr>
        <w:tc>
          <w:tcPr>
            <w:tcW w:w="8928" w:type="dxa"/>
          </w:tcPr>
          <w:p w:rsidR="001F1C91" w:rsidRPr="0082187E" w:rsidRDefault="009F3D41" w:rsidP="00373C39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未遂事故</w:t>
            </w:r>
            <w:r w:rsidR="005C45A8" w:rsidRPr="0082187E">
              <w:rPr>
                <w:rFonts w:ascii="宋体" w:hAnsi="宋体" w:hint="eastAsia"/>
                <w:color w:val="000000" w:themeColor="text1"/>
                <w:szCs w:val="21"/>
              </w:rPr>
              <w:t>/</w:t>
            </w:r>
            <w:r w:rsidR="00373C39">
              <w:rPr>
                <w:rFonts w:ascii="宋体" w:hAnsi="宋体" w:hint="eastAsia"/>
                <w:color w:val="000000" w:themeColor="text1"/>
                <w:szCs w:val="21"/>
              </w:rPr>
              <w:t>隐患</w:t>
            </w:r>
            <w:r w:rsidR="001F1C91" w:rsidRPr="0082187E">
              <w:rPr>
                <w:rFonts w:ascii="宋体" w:hAnsi="宋体" w:hint="eastAsia"/>
                <w:color w:val="000000" w:themeColor="text1"/>
                <w:szCs w:val="21"/>
              </w:rPr>
              <w:t>描述：</w:t>
            </w:r>
          </w:p>
        </w:tc>
      </w:tr>
      <w:tr w:rsidR="0082187E" w:rsidRPr="0082187E" w:rsidTr="00471316">
        <w:trPr>
          <w:trHeight w:val="780"/>
        </w:trPr>
        <w:tc>
          <w:tcPr>
            <w:tcW w:w="8928" w:type="dxa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可能导致的事故类型：（√）</w:t>
            </w:r>
          </w:p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漏油□      火灾□      坠落□     触电□      碰撞□     物体打击□   暴力伤害□ </w:t>
            </w:r>
          </w:p>
          <w:p w:rsidR="001F1C91" w:rsidRPr="0082187E" w:rsidRDefault="001F1C91" w:rsidP="00B73F75">
            <w:pPr>
              <w:tabs>
                <w:tab w:val="left" w:pos="6480"/>
              </w:tabs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卸错油□    加错油□    抢劫□     盗窃□      </w:t>
            </w:r>
            <w:r w:rsidR="00B73F75" w:rsidRPr="0082187E">
              <w:rPr>
                <w:rFonts w:ascii="宋体" w:hAnsi="宋体" w:hint="eastAsia"/>
                <w:color w:val="000000" w:themeColor="text1"/>
                <w:szCs w:val="21"/>
              </w:rPr>
              <w:t>环境破坏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B73F75" w:rsidRPr="0082187E">
              <w:rPr>
                <w:rFonts w:ascii="宋体" w:hAnsi="宋体"/>
                <w:color w:val="000000" w:themeColor="text1"/>
                <w:szCs w:val="21"/>
              </w:rPr>
              <w:tab/>
            </w:r>
            <w:r w:rsidR="00B73F75" w:rsidRPr="0082187E">
              <w:rPr>
                <w:rFonts w:ascii="宋体" w:hAnsi="宋体" w:hint="eastAsia"/>
                <w:color w:val="000000" w:themeColor="text1"/>
                <w:szCs w:val="21"/>
              </w:rPr>
              <w:t>公司形象受损□</w:t>
            </w:r>
          </w:p>
        </w:tc>
      </w:tr>
      <w:tr w:rsidR="0082187E" w:rsidRPr="0082187E" w:rsidTr="00471316">
        <w:trPr>
          <w:trHeight w:val="1078"/>
        </w:trPr>
        <w:tc>
          <w:tcPr>
            <w:tcW w:w="8928" w:type="dxa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立即采取的措施：</w:t>
            </w:r>
          </w:p>
        </w:tc>
      </w:tr>
      <w:tr w:rsidR="0082187E" w:rsidRPr="0082187E" w:rsidTr="00542759">
        <w:trPr>
          <w:trHeight w:val="949"/>
        </w:trPr>
        <w:tc>
          <w:tcPr>
            <w:tcW w:w="8928" w:type="dxa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改进建议：</w:t>
            </w:r>
          </w:p>
        </w:tc>
      </w:tr>
      <w:tr w:rsidR="0082187E" w:rsidRPr="0082187E" w:rsidTr="00471316">
        <w:tc>
          <w:tcPr>
            <w:tcW w:w="8928" w:type="dxa"/>
            <w:shd w:val="clear" w:color="auto" w:fill="FFCC00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以下内容由</w:t>
            </w: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油站经理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填写</w:t>
            </w:r>
            <w:r w:rsidRPr="0082187E">
              <w:rPr>
                <w:rFonts w:ascii="宋体" w:hAnsi="宋体"/>
                <w:color w:val="000000" w:themeColor="text1"/>
                <w:szCs w:val="21"/>
              </w:rPr>
              <w:tab/>
            </w:r>
            <w:r w:rsidR="00B804E1" w:rsidRPr="0082187E">
              <w:rPr>
                <w:rFonts w:ascii="宋体" w:hAnsi="宋体"/>
                <w:color w:val="000000" w:themeColor="text1"/>
                <w:szCs w:val="21"/>
              </w:rPr>
              <w:t xml:space="preserve">                                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报告编号No：</w:t>
            </w:r>
          </w:p>
        </w:tc>
      </w:tr>
      <w:tr w:rsidR="0082187E" w:rsidRPr="0082187E" w:rsidTr="00471316">
        <w:trPr>
          <w:trHeight w:val="2162"/>
        </w:trPr>
        <w:tc>
          <w:tcPr>
            <w:tcW w:w="8928" w:type="dxa"/>
          </w:tcPr>
          <w:p w:rsidR="00340C1C" w:rsidRPr="0082187E" w:rsidRDefault="009F3D41" w:rsidP="00632473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未遂事故</w:t>
            </w:r>
            <w:r w:rsidR="00A7222F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或</w:t>
            </w:r>
            <w:r w:rsidR="00373C39">
              <w:rPr>
                <w:rFonts w:ascii="宋体" w:hAnsi="宋体" w:hint="eastAsia"/>
                <w:b/>
                <w:color w:val="000000" w:themeColor="text1"/>
                <w:szCs w:val="21"/>
              </w:rPr>
              <w:t>隐患</w:t>
            </w:r>
            <w:bookmarkStart w:id="0" w:name="_GoBack"/>
            <w:bookmarkEnd w:id="0"/>
            <w:r w:rsidR="008C23C5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的</w:t>
            </w:r>
            <w:r w:rsidR="00340C1C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原因</w:t>
            </w:r>
            <w:r w:rsidR="00E4338F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（包括</w:t>
            </w:r>
            <w:r w:rsidR="002C1AC2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外界</w:t>
            </w:r>
            <w:r w:rsidR="00E4338F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的原因）</w:t>
            </w:r>
            <w:r w:rsidR="00340C1C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：</w:t>
            </w:r>
            <w:r w:rsidR="00B804E1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</w:t>
            </w:r>
          </w:p>
          <w:p w:rsidR="002C1AC2" w:rsidRPr="0082187E" w:rsidRDefault="00E4338F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Arial" w:hAnsi="Arial" w:cs="Arial"/>
                <w:bCs/>
                <w:color w:val="000000" w:themeColor="text1"/>
              </w:rPr>
              <w:t>不安全行为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</w:t>
            </w:r>
            <w:r w:rsidRPr="0082187E">
              <w:rPr>
                <w:rFonts w:ascii="Arial" w:hAnsi="Arial" w:cs="Arial"/>
                <w:bCs/>
                <w:color w:val="000000" w:themeColor="text1"/>
              </w:rPr>
              <w:t>设备有缺陷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</w:t>
            </w:r>
            <w:r w:rsidRPr="0082187E">
              <w:rPr>
                <w:rFonts w:ascii="Arial" w:hAnsi="Arial" w:cs="Arial"/>
                <w:bCs/>
                <w:color w:val="000000" w:themeColor="text1"/>
              </w:rPr>
              <w:t>未遵守操作规程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F4753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r w:rsidR="00F4753C" w:rsidRPr="0082187E">
              <w:rPr>
                <w:rFonts w:ascii="Arial" w:hAnsi="Arial" w:cs="Arial"/>
                <w:bCs/>
                <w:color w:val="000000" w:themeColor="text1"/>
              </w:rPr>
              <w:t>精力下降</w:t>
            </w:r>
            <w:r w:rsidR="00F4753C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2C1AC2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r w:rsidR="00632473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2C1AC2" w:rsidRPr="0082187E">
              <w:rPr>
                <w:rFonts w:ascii="Helvetica Narrow" w:hAnsi="Helvetica Narrow" w:hint="eastAsia"/>
                <w:color w:val="000000" w:themeColor="text1"/>
              </w:rPr>
              <w:t>没有安全防护装置</w:t>
            </w:r>
            <w:r w:rsidR="002C1AC2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</w:p>
          <w:p w:rsidR="00753E98" w:rsidRPr="0082187E" w:rsidRDefault="00753E98" w:rsidP="00632473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:rsidR="00E4338F" w:rsidRPr="0082187E" w:rsidRDefault="002C1AC2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Arial" w:hAnsi="Arial" w:cs="Arial"/>
                <w:bCs/>
                <w:color w:val="000000" w:themeColor="text1"/>
              </w:rPr>
              <w:t>不适当的安全装置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</w:t>
            </w:r>
            <w:r w:rsidR="003D2F53" w:rsidRPr="0082187E">
              <w:rPr>
                <w:rFonts w:ascii="宋体" w:hAnsi="宋体"/>
                <w:bCs/>
                <w:color w:val="000000" w:themeColor="text1"/>
                <w:szCs w:val="21"/>
              </w:rPr>
              <w:t>未穿戴PPE</w:t>
            </w:r>
            <w:r w:rsidR="003D2F53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32DB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3D2F53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Pr="0082187E">
              <w:rPr>
                <w:rFonts w:ascii="Arial" w:hAnsi="Arial" w:cs="Arial"/>
                <w:bCs/>
                <w:color w:val="000000" w:themeColor="text1"/>
              </w:rPr>
              <w:t>缺乏风险评估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932DB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 </w:t>
            </w:r>
            <w:r w:rsidR="00932DBC" w:rsidRPr="0082187E">
              <w:rPr>
                <w:rFonts w:ascii="Arial" w:hAnsi="Arial" w:cs="Arial"/>
                <w:bCs/>
                <w:color w:val="000000" w:themeColor="text1"/>
              </w:rPr>
              <w:t>缺乏沟通</w:t>
            </w:r>
            <w:r w:rsidR="00932DBC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F12460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r w:rsidR="003D2F53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632473" w:rsidRPr="0082187E">
              <w:rPr>
                <w:rFonts w:ascii="宋体" w:hAnsi="宋体" w:hint="eastAsia"/>
                <w:color w:val="000000" w:themeColor="text1"/>
                <w:szCs w:val="21"/>
              </w:rPr>
              <w:t>缺少相应资质□</w:t>
            </w:r>
          </w:p>
          <w:p w:rsidR="00753E98" w:rsidRPr="0082187E" w:rsidRDefault="00753E98" w:rsidP="00632473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:rsidR="00340C1C" w:rsidRPr="0082187E" w:rsidRDefault="0048060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Arial" w:hAnsi="Arial" w:cs="Arial"/>
                <w:bCs/>
                <w:color w:val="000000" w:themeColor="text1"/>
              </w:rPr>
              <w:t>缺乏检查和维护</w:t>
            </w:r>
            <w:r w:rsidR="00340C1C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  <w:r w:rsidR="00E4338F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Pr="0082187E">
              <w:rPr>
                <w:rFonts w:ascii="Arial" w:hAnsi="Arial" w:cs="Arial"/>
                <w:bCs/>
                <w:color w:val="000000" w:themeColor="text1"/>
              </w:rPr>
              <w:t>缺乏相关知识</w:t>
            </w:r>
            <w:r w:rsidR="00340C1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</w:t>
            </w:r>
            <w:r w:rsidR="002C1AC2" w:rsidRPr="0082187E">
              <w:rPr>
                <w:rFonts w:ascii="Arial" w:hAnsi="Arial" w:cs="Arial"/>
                <w:bCs/>
                <w:color w:val="000000" w:themeColor="text1"/>
              </w:rPr>
              <w:t>缺乏操作程序</w:t>
            </w:r>
            <w:r w:rsidR="002C1AC2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</w:t>
            </w:r>
            <w:r w:rsidR="00E800DC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2C1AC2" w:rsidRPr="0082187E">
              <w:rPr>
                <w:rFonts w:ascii="Arial" w:hAnsi="Arial" w:cs="Arial"/>
                <w:bCs/>
                <w:color w:val="000000" w:themeColor="text1"/>
              </w:rPr>
              <w:t>缺乏培训</w:t>
            </w:r>
            <w:r w:rsidR="002C1AC2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□    </w:t>
            </w:r>
            <w:r w:rsidR="00E4338F" w:rsidRPr="0082187E">
              <w:rPr>
                <w:rFonts w:ascii="Arial" w:hAnsi="Arial" w:cs="Arial"/>
                <w:bCs/>
                <w:color w:val="000000" w:themeColor="text1"/>
              </w:rPr>
              <w:t>缺乏监督</w:t>
            </w:r>
            <w:r w:rsidR="002C1AC2" w:rsidRPr="0082187E">
              <w:rPr>
                <w:rFonts w:ascii="Arial" w:hAnsi="Arial" w:cs="Arial"/>
                <w:bCs/>
                <w:color w:val="000000" w:themeColor="text1"/>
              </w:rPr>
              <w:t>管理</w:t>
            </w:r>
            <w:r w:rsidR="00E4338F" w:rsidRPr="0082187E">
              <w:rPr>
                <w:rFonts w:ascii="宋体" w:hAnsi="宋体" w:hint="eastAsia"/>
                <w:color w:val="000000" w:themeColor="text1"/>
                <w:szCs w:val="21"/>
              </w:rPr>
              <w:t>□</w:t>
            </w:r>
            <w:r w:rsidR="00E4338F" w:rsidRPr="0082187E">
              <w:rPr>
                <w:rFonts w:ascii="Arial" w:hAnsi="Arial" w:cs="Arial"/>
                <w:b/>
                <w:bCs/>
                <w:color w:val="000000" w:themeColor="text1"/>
              </w:rPr>
              <w:t xml:space="preserve">   </w:t>
            </w:r>
            <w:r w:rsidR="00E4338F" w:rsidRPr="0082187E">
              <w:rPr>
                <w:rFonts w:ascii="宋体" w:hAnsi="宋体" w:hint="eastAsia"/>
                <w:color w:val="000000" w:themeColor="text1"/>
                <w:szCs w:val="21"/>
              </w:rPr>
              <w:t xml:space="preserve">  </w:t>
            </w:r>
          </w:p>
          <w:p w:rsidR="00CE3373" w:rsidRPr="0082187E" w:rsidRDefault="00CE3373" w:rsidP="00632473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</w:p>
          <w:p w:rsidR="00EC6A22" w:rsidRPr="0082187E" w:rsidRDefault="00632473" w:rsidP="00632473">
            <w:pPr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其它原因：</w:t>
            </w:r>
          </w:p>
        </w:tc>
      </w:tr>
      <w:tr w:rsidR="0082187E" w:rsidRPr="0082187E" w:rsidTr="00542759">
        <w:trPr>
          <w:trHeight w:val="1202"/>
        </w:trPr>
        <w:tc>
          <w:tcPr>
            <w:tcW w:w="8928" w:type="dxa"/>
          </w:tcPr>
          <w:p w:rsidR="001F1C91" w:rsidRPr="0082187E" w:rsidRDefault="001F1C91" w:rsidP="000A1D20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整改</w:t>
            </w:r>
            <w:r w:rsidR="005F1612"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或预防</w:t>
            </w:r>
            <w:r w:rsidRPr="0082187E">
              <w:rPr>
                <w:rFonts w:ascii="宋体" w:hAnsi="宋体" w:hint="eastAsia"/>
                <w:b/>
                <w:color w:val="000000" w:themeColor="text1"/>
                <w:szCs w:val="21"/>
              </w:rPr>
              <w:t>措施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（</w:t>
            </w:r>
            <w:r w:rsidR="000A1D20" w:rsidRPr="0082187E">
              <w:rPr>
                <w:rFonts w:ascii="宋体" w:hAnsi="宋体" w:hint="eastAsia"/>
                <w:color w:val="000000" w:themeColor="text1"/>
                <w:szCs w:val="21"/>
              </w:rPr>
              <w:t>即</w:t>
            </w:r>
            <w:r w:rsidR="005F1612" w:rsidRPr="0082187E">
              <w:rPr>
                <w:rFonts w:ascii="宋体" w:hAnsi="宋体" w:hint="eastAsia"/>
                <w:color w:val="000000" w:themeColor="text1"/>
                <w:szCs w:val="21"/>
              </w:rPr>
              <w:t>油站经理的整改或预防措施</w:t>
            </w:r>
            <w:r w:rsidR="000A1D20" w:rsidRPr="0082187E">
              <w:rPr>
                <w:rFonts w:ascii="宋体" w:hAnsi="宋体" w:hint="eastAsia"/>
                <w:color w:val="000000" w:themeColor="text1"/>
                <w:szCs w:val="21"/>
              </w:rPr>
              <w:t>；如果是要求，则应明确如何将</w:t>
            </w:r>
            <w:r w:rsidR="005F1612" w:rsidRPr="0082187E">
              <w:rPr>
                <w:rFonts w:ascii="宋体" w:hAnsi="宋体" w:hint="eastAsia"/>
                <w:color w:val="000000" w:themeColor="text1"/>
                <w:szCs w:val="21"/>
              </w:rPr>
              <w:t>要求通知</w:t>
            </w:r>
            <w:r w:rsidR="000A1D20" w:rsidRPr="0082187E">
              <w:rPr>
                <w:rFonts w:ascii="宋体" w:hAnsi="宋体" w:hint="eastAsia"/>
                <w:color w:val="000000" w:themeColor="text1"/>
                <w:szCs w:val="21"/>
              </w:rPr>
              <w:t>到全体</w:t>
            </w:r>
            <w:r w:rsidR="005F1612" w:rsidRPr="0082187E">
              <w:rPr>
                <w:rFonts w:ascii="宋体" w:hAnsi="宋体" w:hint="eastAsia"/>
                <w:color w:val="000000" w:themeColor="text1"/>
                <w:szCs w:val="21"/>
              </w:rPr>
              <w:t>员工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）：</w:t>
            </w:r>
          </w:p>
        </w:tc>
      </w:tr>
      <w:tr w:rsidR="0082187E" w:rsidRPr="0082187E" w:rsidTr="00471316">
        <w:trPr>
          <w:trHeight w:val="295"/>
        </w:trPr>
        <w:tc>
          <w:tcPr>
            <w:tcW w:w="8928" w:type="dxa"/>
          </w:tcPr>
          <w:p w:rsidR="00EC6A22" w:rsidRPr="0082187E" w:rsidRDefault="00E46000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责任</w:t>
            </w:r>
            <w:r w:rsidR="00EC6A22" w:rsidRPr="0082187E">
              <w:rPr>
                <w:rFonts w:ascii="宋体" w:hAnsi="宋体" w:hint="eastAsia"/>
                <w:color w:val="000000" w:themeColor="text1"/>
                <w:szCs w:val="21"/>
              </w:rPr>
              <w:t>人（油站经理或员工</w:t>
            </w:r>
            <w:r w:rsidR="005F1612" w:rsidRPr="0082187E">
              <w:rPr>
                <w:rFonts w:ascii="宋体" w:hAnsi="宋体" w:hint="eastAsia"/>
                <w:color w:val="000000" w:themeColor="text1"/>
                <w:szCs w:val="21"/>
              </w:rPr>
              <w:t>的姓名</w:t>
            </w:r>
            <w:r w:rsidR="00EC6A22" w:rsidRPr="0082187E">
              <w:rPr>
                <w:rFonts w:ascii="宋体" w:hAnsi="宋体" w:hint="eastAsia"/>
                <w:color w:val="000000" w:themeColor="text1"/>
                <w:szCs w:val="21"/>
              </w:rPr>
              <w:t>）：</w:t>
            </w:r>
          </w:p>
        </w:tc>
      </w:tr>
      <w:tr w:rsidR="0082187E" w:rsidRPr="0082187E" w:rsidTr="00471316">
        <w:tc>
          <w:tcPr>
            <w:tcW w:w="8928" w:type="dxa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预计完成时间：          年  月  日              实际完成时间：         年  月  日</w:t>
            </w:r>
          </w:p>
        </w:tc>
      </w:tr>
      <w:tr w:rsidR="001F1C91" w:rsidRPr="0082187E" w:rsidTr="00542759">
        <w:trPr>
          <w:trHeight w:val="381"/>
        </w:trPr>
        <w:tc>
          <w:tcPr>
            <w:tcW w:w="8928" w:type="dxa"/>
            <w:vAlign w:val="center"/>
          </w:tcPr>
          <w:p w:rsidR="001F1C91" w:rsidRPr="0082187E" w:rsidRDefault="001F1C91" w:rsidP="00632473">
            <w:pPr>
              <w:rPr>
                <w:rFonts w:ascii="宋体" w:hAnsi="宋体"/>
                <w:color w:val="000000" w:themeColor="text1"/>
                <w:szCs w:val="21"/>
              </w:rPr>
            </w:pP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油站经理签字</w:t>
            </w:r>
            <w:r w:rsidR="005F1612" w:rsidRPr="0082187E">
              <w:rPr>
                <w:rFonts w:ascii="宋体" w:hAnsi="宋体" w:hint="eastAsia"/>
                <w:color w:val="000000" w:themeColor="text1"/>
                <w:szCs w:val="21"/>
              </w:rPr>
              <w:t>（完成后签字）</w:t>
            </w:r>
            <w:r w:rsidRPr="0082187E"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</w:tc>
      </w:tr>
    </w:tbl>
    <w:p w:rsidR="00E51CE7" w:rsidRPr="0082187E" w:rsidRDefault="00E51CE7" w:rsidP="002903AE">
      <w:pPr>
        <w:rPr>
          <w:color w:val="000000" w:themeColor="text1"/>
        </w:rPr>
      </w:pPr>
    </w:p>
    <w:sectPr w:rsidR="00E51CE7" w:rsidRPr="0082187E" w:rsidSect="00C8115D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D50" w:rsidRDefault="00C47D50" w:rsidP="007A725A">
      <w:r>
        <w:separator/>
      </w:r>
    </w:p>
  </w:endnote>
  <w:endnote w:type="continuationSeparator" w:id="0">
    <w:p w:rsidR="00C47D50" w:rsidRDefault="00C47D50" w:rsidP="007A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arrow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D50" w:rsidRDefault="00C47D50" w:rsidP="007A725A">
      <w:r>
        <w:separator/>
      </w:r>
    </w:p>
  </w:footnote>
  <w:footnote w:type="continuationSeparator" w:id="0">
    <w:p w:rsidR="00C47D50" w:rsidRDefault="00C47D50" w:rsidP="007A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00ECD"/>
    <w:multiLevelType w:val="hybridMultilevel"/>
    <w:tmpl w:val="C840C0BC"/>
    <w:lvl w:ilvl="0" w:tplc="5E4CE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74421F5"/>
    <w:multiLevelType w:val="hybridMultilevel"/>
    <w:tmpl w:val="1C5AF2F8"/>
    <w:lvl w:ilvl="0" w:tplc="243466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EB4918"/>
    <w:multiLevelType w:val="hybridMultilevel"/>
    <w:tmpl w:val="1950803A"/>
    <w:lvl w:ilvl="0" w:tplc="0CC2D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54830B8"/>
    <w:multiLevelType w:val="hybridMultilevel"/>
    <w:tmpl w:val="6AB88DF0"/>
    <w:lvl w:ilvl="0" w:tplc="B4B28542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FE2387"/>
    <w:multiLevelType w:val="hybridMultilevel"/>
    <w:tmpl w:val="579C7F82"/>
    <w:lvl w:ilvl="0" w:tplc="DCA2E5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0"/>
        </w:tabs>
        <w:ind w:left="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40"/>
        </w:tabs>
        <w:ind w:left="8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60"/>
        </w:tabs>
        <w:ind w:left="12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0"/>
        </w:tabs>
        <w:ind w:left="16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abstractNum w:abstractNumId="5" w15:restartNumberingAfterBreak="0">
    <w:nsid w:val="521940A6"/>
    <w:multiLevelType w:val="hybridMultilevel"/>
    <w:tmpl w:val="D8EEC300"/>
    <w:lvl w:ilvl="0" w:tplc="DCA2E5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0"/>
        </w:tabs>
        <w:ind w:left="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40"/>
        </w:tabs>
        <w:ind w:left="8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60"/>
        </w:tabs>
        <w:ind w:left="12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0"/>
        </w:tabs>
        <w:ind w:left="16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abstractNum w:abstractNumId="6" w15:restartNumberingAfterBreak="0">
    <w:nsid w:val="59C2356B"/>
    <w:multiLevelType w:val="hybridMultilevel"/>
    <w:tmpl w:val="F0FA669E"/>
    <w:lvl w:ilvl="0" w:tplc="9726F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612E7F16"/>
    <w:multiLevelType w:val="hybridMultilevel"/>
    <w:tmpl w:val="9CCA6A78"/>
    <w:lvl w:ilvl="0" w:tplc="0FCECE08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76B30C2"/>
    <w:multiLevelType w:val="hybridMultilevel"/>
    <w:tmpl w:val="9982B300"/>
    <w:lvl w:ilvl="0" w:tplc="B4B28542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5F91D43"/>
    <w:multiLevelType w:val="hybridMultilevel"/>
    <w:tmpl w:val="A35A238C"/>
    <w:lvl w:ilvl="0" w:tplc="DCA2E592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0"/>
        </w:tabs>
        <w:ind w:left="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0"/>
        </w:tabs>
        <w:ind w:left="4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40"/>
        </w:tabs>
        <w:ind w:left="8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260"/>
        </w:tabs>
        <w:ind w:left="12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0"/>
        </w:tabs>
        <w:ind w:left="16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100"/>
        </w:tabs>
        <w:ind w:left="21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520"/>
        </w:tabs>
        <w:ind w:left="25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940"/>
        </w:tabs>
        <w:ind w:left="2940" w:hanging="42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234C"/>
    <w:rsid w:val="00013A76"/>
    <w:rsid w:val="00014A95"/>
    <w:rsid w:val="000226C4"/>
    <w:rsid w:val="000337D3"/>
    <w:rsid w:val="00046629"/>
    <w:rsid w:val="000478C9"/>
    <w:rsid w:val="00060743"/>
    <w:rsid w:val="000A1D20"/>
    <w:rsid w:val="000A3A90"/>
    <w:rsid w:val="000A5B22"/>
    <w:rsid w:val="00143058"/>
    <w:rsid w:val="001B382D"/>
    <w:rsid w:val="001C632A"/>
    <w:rsid w:val="001C6453"/>
    <w:rsid w:val="001F1C91"/>
    <w:rsid w:val="00274B66"/>
    <w:rsid w:val="002903AE"/>
    <w:rsid w:val="002C1AC2"/>
    <w:rsid w:val="002E44B9"/>
    <w:rsid w:val="00340C1C"/>
    <w:rsid w:val="0036108F"/>
    <w:rsid w:val="00373C39"/>
    <w:rsid w:val="003837CA"/>
    <w:rsid w:val="00386DB2"/>
    <w:rsid w:val="00394966"/>
    <w:rsid w:val="003C607D"/>
    <w:rsid w:val="003D2F53"/>
    <w:rsid w:val="003F2E76"/>
    <w:rsid w:val="003F7C5C"/>
    <w:rsid w:val="004442CF"/>
    <w:rsid w:val="004709E5"/>
    <w:rsid w:val="00471316"/>
    <w:rsid w:val="00480601"/>
    <w:rsid w:val="004A27F0"/>
    <w:rsid w:val="004A7CE1"/>
    <w:rsid w:val="004C1276"/>
    <w:rsid w:val="004C1AAB"/>
    <w:rsid w:val="004C1B5E"/>
    <w:rsid w:val="004C5CC1"/>
    <w:rsid w:val="004E22F6"/>
    <w:rsid w:val="00533192"/>
    <w:rsid w:val="00534983"/>
    <w:rsid w:val="00542759"/>
    <w:rsid w:val="00574A36"/>
    <w:rsid w:val="00595D21"/>
    <w:rsid w:val="005A053F"/>
    <w:rsid w:val="005A77E1"/>
    <w:rsid w:val="005B39BB"/>
    <w:rsid w:val="005C16A1"/>
    <w:rsid w:val="005C2089"/>
    <w:rsid w:val="005C45A8"/>
    <w:rsid w:val="005D7BAC"/>
    <w:rsid w:val="005E4D4B"/>
    <w:rsid w:val="005F1612"/>
    <w:rsid w:val="00606EB5"/>
    <w:rsid w:val="00632473"/>
    <w:rsid w:val="00695E13"/>
    <w:rsid w:val="006A6C72"/>
    <w:rsid w:val="006C4CC6"/>
    <w:rsid w:val="006D39CF"/>
    <w:rsid w:val="006E4772"/>
    <w:rsid w:val="00710E15"/>
    <w:rsid w:val="007119DE"/>
    <w:rsid w:val="00753E98"/>
    <w:rsid w:val="007A725A"/>
    <w:rsid w:val="00811982"/>
    <w:rsid w:val="00813EC3"/>
    <w:rsid w:val="008162CF"/>
    <w:rsid w:val="0082187E"/>
    <w:rsid w:val="00853342"/>
    <w:rsid w:val="00864B02"/>
    <w:rsid w:val="0087234C"/>
    <w:rsid w:val="008751B4"/>
    <w:rsid w:val="0088206E"/>
    <w:rsid w:val="008A6847"/>
    <w:rsid w:val="008C23C5"/>
    <w:rsid w:val="00904C25"/>
    <w:rsid w:val="00932DBC"/>
    <w:rsid w:val="00980F2B"/>
    <w:rsid w:val="009C1CCA"/>
    <w:rsid w:val="009C6ABB"/>
    <w:rsid w:val="009C7474"/>
    <w:rsid w:val="009D32B5"/>
    <w:rsid w:val="009E0664"/>
    <w:rsid w:val="009F3D41"/>
    <w:rsid w:val="00A7222F"/>
    <w:rsid w:val="00A77ED7"/>
    <w:rsid w:val="00AB2DAE"/>
    <w:rsid w:val="00AF5C91"/>
    <w:rsid w:val="00B23837"/>
    <w:rsid w:val="00B244CB"/>
    <w:rsid w:val="00B632DB"/>
    <w:rsid w:val="00B63535"/>
    <w:rsid w:val="00B67975"/>
    <w:rsid w:val="00B73F75"/>
    <w:rsid w:val="00B804E1"/>
    <w:rsid w:val="00BB1097"/>
    <w:rsid w:val="00BD1785"/>
    <w:rsid w:val="00C05923"/>
    <w:rsid w:val="00C452E0"/>
    <w:rsid w:val="00C46551"/>
    <w:rsid w:val="00C47D50"/>
    <w:rsid w:val="00C652B4"/>
    <w:rsid w:val="00C8115D"/>
    <w:rsid w:val="00C942AA"/>
    <w:rsid w:val="00CE0E63"/>
    <w:rsid w:val="00CE1C8B"/>
    <w:rsid w:val="00CE3373"/>
    <w:rsid w:val="00CE46DF"/>
    <w:rsid w:val="00CF6E8D"/>
    <w:rsid w:val="00D27273"/>
    <w:rsid w:val="00D812FB"/>
    <w:rsid w:val="00E00D41"/>
    <w:rsid w:val="00E23F39"/>
    <w:rsid w:val="00E40127"/>
    <w:rsid w:val="00E4107E"/>
    <w:rsid w:val="00E4338F"/>
    <w:rsid w:val="00E46000"/>
    <w:rsid w:val="00E50DEC"/>
    <w:rsid w:val="00E51CE7"/>
    <w:rsid w:val="00E52A1F"/>
    <w:rsid w:val="00E800DC"/>
    <w:rsid w:val="00EA5041"/>
    <w:rsid w:val="00EC6A22"/>
    <w:rsid w:val="00F12460"/>
    <w:rsid w:val="00F31DB6"/>
    <w:rsid w:val="00F46710"/>
    <w:rsid w:val="00F4753C"/>
    <w:rsid w:val="00F62677"/>
    <w:rsid w:val="00F70FDE"/>
    <w:rsid w:val="00FB1509"/>
    <w:rsid w:val="00FB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E9777"/>
  <w15:docId w15:val="{598C80EC-582F-41C7-97DB-4759641CD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C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1C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7A7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7A725A"/>
    <w:rPr>
      <w:kern w:val="2"/>
      <w:sz w:val="18"/>
      <w:szCs w:val="18"/>
    </w:rPr>
  </w:style>
  <w:style w:type="paragraph" w:styleId="a6">
    <w:name w:val="footer"/>
    <w:basedOn w:val="a"/>
    <w:link w:val="a7"/>
    <w:rsid w:val="007A72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7A725A"/>
    <w:rPr>
      <w:kern w:val="2"/>
      <w:sz w:val="18"/>
      <w:szCs w:val="18"/>
    </w:rPr>
  </w:style>
  <w:style w:type="paragraph" w:styleId="3">
    <w:name w:val="Body Text 3"/>
    <w:basedOn w:val="a"/>
    <w:link w:val="30"/>
    <w:autoRedefine/>
    <w:rsid w:val="00542759"/>
    <w:pPr>
      <w:tabs>
        <w:tab w:val="left" w:pos="210"/>
      </w:tabs>
      <w:adjustRightInd w:val="0"/>
      <w:spacing w:beforeLines="50" w:afterLines="50" w:line="360" w:lineRule="auto"/>
      <w:ind w:firstLineChars="200" w:firstLine="480"/>
      <w:textAlignment w:val="baseline"/>
    </w:pPr>
    <w:rPr>
      <w:bCs/>
      <w:sz w:val="24"/>
    </w:rPr>
  </w:style>
  <w:style w:type="character" w:customStyle="1" w:styleId="30">
    <w:name w:val="正文文本 3 字符"/>
    <w:basedOn w:val="a0"/>
    <w:link w:val="3"/>
    <w:rsid w:val="00542759"/>
    <w:rPr>
      <w:bCs/>
      <w:kern w:val="2"/>
      <w:sz w:val="24"/>
      <w:szCs w:val="24"/>
    </w:rPr>
  </w:style>
  <w:style w:type="paragraph" w:styleId="a8">
    <w:name w:val="Balloon Text"/>
    <w:basedOn w:val="a"/>
    <w:link w:val="a9"/>
    <w:rsid w:val="00542759"/>
    <w:rPr>
      <w:sz w:val="18"/>
      <w:szCs w:val="18"/>
    </w:rPr>
  </w:style>
  <w:style w:type="character" w:customStyle="1" w:styleId="a9">
    <w:name w:val="批注框文本 字符"/>
    <w:basedOn w:val="a0"/>
    <w:link w:val="a8"/>
    <w:rsid w:val="0054275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585</Characters>
  <Application>Microsoft Office Word</Application>
  <DocSecurity>0</DocSecurity>
  <Lines>4</Lines>
  <Paragraphs>1</Paragraphs>
  <ScaleCrop>false</ScaleCrop>
  <Company>TSF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潜在事故报告程序</dc:title>
  <dc:creator>RCN332</dc:creator>
  <cp:lastModifiedBy>尹鹏</cp:lastModifiedBy>
  <cp:revision>8</cp:revision>
  <cp:lastPrinted>2012-06-01T00:39:00Z</cp:lastPrinted>
  <dcterms:created xsi:type="dcterms:W3CDTF">2016-07-28T06:43:00Z</dcterms:created>
  <dcterms:modified xsi:type="dcterms:W3CDTF">2018-09-27T07:25:00Z</dcterms:modified>
</cp:coreProperties>
</file>