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457" w:rsidRDefault="00150FA4" w:rsidP="00150FA4">
      <w:pPr>
        <w:pStyle w:val="1"/>
        <w:keepNext/>
        <w:keepLines/>
        <w:numPr>
          <w:ilvl w:val="0"/>
          <w:numId w:val="0"/>
        </w:numPr>
        <w:shd w:val="clear" w:color="auto" w:fill="auto"/>
        <w:spacing w:before="0" w:after="0" w:line="360" w:lineRule="auto"/>
        <w:jc w:val="center"/>
        <w:rPr>
          <w:rFonts w:ascii="黑体" w:hAnsi="Times New Roman" w:cs="Times New Roman"/>
          <w:spacing w:val="0"/>
          <w:sz w:val="24"/>
          <w:szCs w:val="21"/>
          <w:lang w:val="en-US" w:eastAsia="zh-CN"/>
        </w:rPr>
      </w:pPr>
      <w:r w:rsidRPr="00150FA4">
        <w:rPr>
          <w:rFonts w:ascii="黑体" w:hAnsi="Times New Roman" w:cs="Times New Roman" w:hint="eastAsia"/>
          <w:spacing w:val="0"/>
          <w:sz w:val="24"/>
          <w:szCs w:val="21"/>
          <w:lang w:val="en-US" w:eastAsia="zh-CN"/>
        </w:rPr>
        <w:t>在线监控系统压力传感器检测原始数据记录表</w:t>
      </w:r>
    </w:p>
    <w:p w:rsidR="00405901" w:rsidRDefault="00405901" w:rsidP="00405901"/>
    <w:p w:rsidR="00405901" w:rsidRPr="00405901" w:rsidRDefault="00405901" w:rsidP="00405901">
      <w:pPr>
        <w:rPr>
          <w:rFonts w:hint="eastAsia"/>
        </w:rPr>
      </w:pPr>
    </w:p>
    <w:tbl>
      <w:tblPr>
        <w:tblW w:w="9423" w:type="dxa"/>
        <w:jc w:val="center"/>
        <w:tblLayout w:type="fixed"/>
        <w:tblLook w:val="0000" w:firstRow="0" w:lastRow="0" w:firstColumn="0" w:lastColumn="0" w:noHBand="0" w:noVBand="0"/>
      </w:tblPr>
      <w:tblGrid>
        <w:gridCol w:w="1851"/>
        <w:gridCol w:w="554"/>
        <w:gridCol w:w="752"/>
        <w:gridCol w:w="417"/>
        <w:gridCol w:w="234"/>
        <w:gridCol w:w="510"/>
        <w:gridCol w:w="426"/>
        <w:gridCol w:w="482"/>
        <w:gridCol w:w="555"/>
        <w:gridCol w:w="133"/>
        <w:gridCol w:w="729"/>
        <w:gridCol w:w="440"/>
        <w:gridCol w:w="876"/>
        <w:gridCol w:w="294"/>
        <w:gridCol w:w="1170"/>
      </w:tblGrid>
      <w:tr w:rsidR="00405901" w:rsidRPr="00CE37E2" w:rsidTr="008E5772">
        <w:trPr>
          <w:trHeight w:val="182"/>
          <w:jc w:val="center"/>
        </w:trPr>
        <w:tc>
          <w:tcPr>
            <w:tcW w:w="9423" w:type="dxa"/>
            <w:gridSpan w:val="15"/>
            <w:tcBorders>
              <w:bottom w:val="single" w:sz="4" w:space="0" w:color="auto"/>
            </w:tcBorders>
            <w:vAlign w:val="center"/>
          </w:tcPr>
          <w:p w:rsidR="00405901" w:rsidRPr="00CE37E2" w:rsidRDefault="00405901" w:rsidP="008E577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检测目的：</w:t>
            </w: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□验收</w:t>
            </w: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</w:t>
            </w: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□抽查</w:t>
            </w: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</w:t>
            </w: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□年度检查</w:t>
            </w: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</w:t>
            </w: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□自检</w:t>
            </w: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        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405901" w:rsidRPr="00CE37E2" w:rsidTr="008E5772">
        <w:trPr>
          <w:trHeight w:val="164"/>
          <w:jc w:val="center"/>
        </w:trPr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E37E2" w:rsidRDefault="00405901" w:rsidP="008E577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检测设备名称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E37E2" w:rsidRDefault="00405901" w:rsidP="008E577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E37E2" w:rsidRDefault="00405901" w:rsidP="008E577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设备状态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E37E2" w:rsidRDefault="00405901" w:rsidP="008E577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7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E37E2" w:rsidRDefault="00405901" w:rsidP="008E577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检定有效期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E37E2" w:rsidRDefault="00405901" w:rsidP="008E577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405901" w:rsidRPr="00CE37E2" w:rsidTr="008E5772">
        <w:trPr>
          <w:trHeight w:val="164"/>
          <w:jc w:val="center"/>
        </w:trPr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E37E2" w:rsidRDefault="00405901" w:rsidP="008E577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设备规格型号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E37E2" w:rsidRDefault="00405901" w:rsidP="008E577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E37E2" w:rsidRDefault="00405901" w:rsidP="008E577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设备编号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E37E2" w:rsidRDefault="00405901" w:rsidP="008E577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7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E37E2" w:rsidRDefault="00405901" w:rsidP="008E577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现场环境温度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E37E2" w:rsidRDefault="00405901" w:rsidP="008E577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405901" w:rsidRPr="00CE37E2" w:rsidTr="008E5772">
        <w:trPr>
          <w:trHeight w:val="164"/>
          <w:jc w:val="center"/>
        </w:trPr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E37E2" w:rsidRDefault="00405901" w:rsidP="008E577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检测依据</w:t>
            </w:r>
          </w:p>
        </w:tc>
        <w:tc>
          <w:tcPr>
            <w:tcW w:w="24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E37E2" w:rsidRDefault="00405901" w:rsidP="008E577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E37E2" w:rsidRDefault="00405901" w:rsidP="008E577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检测时间</w:t>
            </w:r>
          </w:p>
        </w:tc>
        <w:tc>
          <w:tcPr>
            <w:tcW w:w="36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E37E2" w:rsidRDefault="00405901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时</w:t>
            </w: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</w:t>
            </w: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</w:t>
            </w: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   </w:t>
            </w: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时</w:t>
            </w: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</w:t>
            </w: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</w:t>
            </w:r>
          </w:p>
        </w:tc>
      </w:tr>
      <w:tr w:rsidR="00405901" w:rsidRPr="00CA1A9A" w:rsidTr="008E5772">
        <w:trPr>
          <w:trHeight w:val="164"/>
          <w:jc w:val="center"/>
        </w:trPr>
        <w:tc>
          <w:tcPr>
            <w:tcW w:w="24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E37E2" w:rsidRDefault="00405901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加油油气回收系统设备参数</w:t>
            </w:r>
          </w:p>
        </w:tc>
        <w:tc>
          <w:tcPr>
            <w:tcW w:w="701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8E577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各埋地罐的油气管线是否连通：</w:t>
            </w: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</w:t>
            </w: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□是</w:t>
            </w: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</w:t>
            </w: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□否</w:t>
            </w:r>
          </w:p>
        </w:tc>
      </w:tr>
      <w:tr w:rsidR="00405901" w:rsidRPr="00CA1A9A" w:rsidTr="008E5772">
        <w:trPr>
          <w:trHeight w:val="164"/>
          <w:jc w:val="center"/>
        </w:trPr>
        <w:tc>
          <w:tcPr>
            <w:tcW w:w="24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8E577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1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8E577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是否有处理装置：</w:t>
            </w: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   </w:t>
            </w: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□是</w:t>
            </w: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</w:t>
            </w: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□否</w:t>
            </w:r>
          </w:p>
        </w:tc>
      </w:tr>
      <w:tr w:rsidR="00405901" w:rsidRPr="00CA1A9A" w:rsidTr="008E5772">
        <w:trPr>
          <w:trHeight w:val="312"/>
          <w:jc w:val="center"/>
        </w:trPr>
        <w:tc>
          <w:tcPr>
            <w:tcW w:w="24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操作参数</w:t>
            </w:r>
          </w:p>
        </w:tc>
        <w:tc>
          <w:tcPr>
            <w:tcW w:w="7018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Default="00405901" w:rsidP="008E577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u w:val="single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号油罐服务的加油枪数</w:t>
            </w: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u w:val="single"/>
              </w:rPr>
              <w:t xml:space="preserve">           </w:t>
            </w: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号油罐服务的加油枪数</w:t>
            </w: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u w:val="single"/>
              </w:rPr>
              <w:t xml:space="preserve">               </w:t>
            </w:r>
          </w:p>
          <w:p w:rsidR="00405901" w:rsidRPr="00CA1A9A" w:rsidRDefault="00405901" w:rsidP="008E577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号油罐服务的加油枪数</w:t>
            </w: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u w:val="single"/>
              </w:rPr>
              <w:t xml:space="preserve">           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号油罐服务的加油枪数</w:t>
            </w: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u w:val="single"/>
              </w:rPr>
              <w:t xml:space="preserve">               </w:t>
            </w:r>
          </w:p>
        </w:tc>
      </w:tr>
      <w:tr w:rsidR="00405901" w:rsidRPr="00CA1A9A" w:rsidTr="008E5772">
        <w:trPr>
          <w:trHeight w:val="312"/>
          <w:jc w:val="center"/>
        </w:trPr>
        <w:tc>
          <w:tcPr>
            <w:tcW w:w="24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8E577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18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8E577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05901" w:rsidRPr="00CA1A9A" w:rsidTr="008E5772">
        <w:trPr>
          <w:trHeight w:val="164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油罐编号</w:t>
            </w:r>
          </w:p>
        </w:tc>
        <w:tc>
          <w:tcPr>
            <w:tcW w:w="14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</w:tr>
      <w:tr w:rsidR="00405901" w:rsidRPr="00CA1A9A" w:rsidTr="008E5772">
        <w:trPr>
          <w:trHeight w:val="164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汽油标号</w:t>
            </w:r>
          </w:p>
        </w:tc>
        <w:tc>
          <w:tcPr>
            <w:tcW w:w="14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05901" w:rsidRPr="00CA1A9A" w:rsidTr="008E5772">
        <w:trPr>
          <w:trHeight w:val="164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0590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埋地油罐公称容积（</w:t>
            </w:r>
            <w:r w:rsidRPr="0040590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L</w:t>
            </w:r>
            <w:r w:rsidRPr="0040590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14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05901" w:rsidRPr="00CA1A9A" w:rsidTr="008E5772">
        <w:trPr>
          <w:trHeight w:val="164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0590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检测时罐内汽油体积（</w:t>
            </w:r>
            <w:r w:rsidRPr="0040590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L</w:t>
            </w:r>
            <w:r w:rsidRPr="0040590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14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05901" w:rsidRPr="00CA1A9A" w:rsidTr="008E5772">
        <w:trPr>
          <w:trHeight w:val="164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0590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检测时罐内油气空间（</w:t>
            </w:r>
            <w:r w:rsidRPr="0040590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L</w:t>
            </w:r>
            <w:r w:rsidRPr="0040590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14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05901" w:rsidRPr="00CA1A9A" w:rsidTr="008E5772">
        <w:trPr>
          <w:trHeight w:val="164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初始罐压（</w:t>
            </w: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Pa</w:t>
            </w: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14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05901" w:rsidRPr="00CA1A9A" w:rsidTr="008E5772">
        <w:trPr>
          <w:trHeight w:val="164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检测初始压力（</w:t>
            </w: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Pa</w:t>
            </w: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14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500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500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500</w:t>
            </w:r>
          </w:p>
        </w:tc>
      </w:tr>
      <w:tr w:rsidR="00405901" w:rsidRPr="00CA1A9A" w:rsidTr="008E5772">
        <w:trPr>
          <w:trHeight w:val="164"/>
          <w:jc w:val="center"/>
        </w:trPr>
        <w:tc>
          <w:tcPr>
            <w:tcW w:w="94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检测压力（</w:t>
            </w: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Pa)</w:t>
            </w:r>
          </w:p>
        </w:tc>
      </w:tr>
      <w:tr w:rsidR="00405901" w:rsidRPr="00CA1A9A" w:rsidTr="00405901">
        <w:trPr>
          <w:trHeight w:val="164"/>
          <w:jc w:val="center"/>
        </w:trPr>
        <w:tc>
          <w:tcPr>
            <w:tcW w:w="24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8E5772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检测时间</w:t>
            </w:r>
          </w:p>
        </w:tc>
        <w:tc>
          <w:tcPr>
            <w:tcW w:w="233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第一次检测</w:t>
            </w:r>
          </w:p>
        </w:tc>
        <w:tc>
          <w:tcPr>
            <w:tcW w:w="233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第二次检测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第三次检测</w:t>
            </w:r>
          </w:p>
        </w:tc>
      </w:tr>
      <w:tr w:rsidR="00405901" w:rsidRPr="00CA1A9A" w:rsidTr="00405901">
        <w:trPr>
          <w:trHeight w:val="164"/>
          <w:jc w:val="center"/>
        </w:trPr>
        <w:tc>
          <w:tcPr>
            <w:tcW w:w="240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参比方法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在线监测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参比方法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在线监测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参比方法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在线监测</w:t>
            </w:r>
          </w:p>
        </w:tc>
      </w:tr>
      <w:tr w:rsidR="00405901" w:rsidRPr="00CA1A9A" w:rsidTr="00405901">
        <w:trPr>
          <w:trHeight w:val="164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分钟之后的压力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05901" w:rsidRPr="00CA1A9A" w:rsidTr="00405901">
        <w:trPr>
          <w:trHeight w:val="164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分钟之后的压力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05901" w:rsidRPr="00CA1A9A" w:rsidTr="00405901">
        <w:trPr>
          <w:trHeight w:val="164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分钟之后的压力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05901" w:rsidRPr="00CA1A9A" w:rsidTr="00405901">
        <w:trPr>
          <w:trHeight w:val="164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分钟之后的压力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05901" w:rsidRPr="00CA1A9A" w:rsidTr="00405901">
        <w:trPr>
          <w:trHeight w:val="164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分钟之后的压力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05901" w:rsidRPr="00CA1A9A" w:rsidTr="00131288">
        <w:trPr>
          <w:trHeight w:val="164"/>
          <w:jc w:val="center"/>
        </w:trPr>
        <w:tc>
          <w:tcPr>
            <w:tcW w:w="24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压力值结果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参比压力值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在线压力值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参比压力值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在线压力值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参比压力值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在线压力值</w:t>
            </w:r>
          </w:p>
        </w:tc>
      </w:tr>
      <w:tr w:rsidR="00405901" w:rsidRPr="00CA1A9A" w:rsidTr="00131288">
        <w:trPr>
          <w:trHeight w:val="164"/>
          <w:jc w:val="center"/>
        </w:trPr>
        <w:tc>
          <w:tcPr>
            <w:tcW w:w="240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Default="00405901" w:rsidP="004059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05901" w:rsidRPr="00CA1A9A" w:rsidTr="003D4A35">
        <w:trPr>
          <w:trHeight w:val="164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压力监测差值</w:t>
            </w:r>
          </w:p>
        </w:tc>
        <w:tc>
          <w:tcPr>
            <w:tcW w:w="233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3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05901" w:rsidRPr="00CA1A9A" w:rsidTr="00A44B35">
        <w:trPr>
          <w:trHeight w:val="164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是否合格</w:t>
            </w:r>
          </w:p>
        </w:tc>
        <w:tc>
          <w:tcPr>
            <w:tcW w:w="233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3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05901" w:rsidRPr="00CA1A9A" w:rsidTr="00A44B35">
        <w:trPr>
          <w:trHeight w:val="164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Default="00405901" w:rsidP="00405901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三次压力检测值的平均值</w:t>
            </w:r>
          </w:p>
        </w:tc>
        <w:tc>
          <w:tcPr>
            <w:tcW w:w="233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3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05901" w:rsidRPr="00CA1A9A" w:rsidTr="00F77FDF">
        <w:trPr>
          <w:trHeight w:val="164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是否达标</w:t>
            </w:r>
          </w:p>
        </w:tc>
        <w:tc>
          <w:tcPr>
            <w:tcW w:w="7018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05901" w:rsidRPr="00CA1A9A" w:rsidTr="00F77FDF">
        <w:trPr>
          <w:trHeight w:val="164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Default="00405901" w:rsidP="00405901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标准限值</w:t>
            </w:r>
          </w:p>
        </w:tc>
        <w:tc>
          <w:tcPr>
            <w:tcW w:w="7018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Pr="00CA1A9A" w:rsidRDefault="00405901" w:rsidP="004059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0590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</w:t>
            </w:r>
            <w:r w:rsidRPr="0040590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 w:rsidRPr="0040590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）现有企业：</w:t>
            </w:r>
            <w:r w:rsidRPr="0040590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±50 Pa</w:t>
            </w:r>
            <w:r w:rsidRPr="0040590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；（</w:t>
            </w:r>
            <w:r w:rsidRPr="0040590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 w:rsidRPr="0040590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）新建企业：</w:t>
            </w:r>
            <w:r w:rsidRPr="0040590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±30 Pa</w:t>
            </w:r>
          </w:p>
        </w:tc>
      </w:tr>
      <w:tr w:rsidR="00405901" w:rsidRPr="00CA1A9A" w:rsidTr="008E5772">
        <w:trPr>
          <w:trHeight w:val="318"/>
          <w:jc w:val="center"/>
        </w:trPr>
        <w:tc>
          <w:tcPr>
            <w:tcW w:w="94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01" w:rsidRDefault="00405901" w:rsidP="004059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检测人：</w:t>
            </w: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     </w:t>
            </w: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复核人：</w:t>
            </w: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       </w:t>
            </w: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加油站陪检人：</w:t>
            </w: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    </w:t>
            </w: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检测日期：</w:t>
            </w:r>
          </w:p>
          <w:p w:rsidR="00405901" w:rsidRPr="00405901" w:rsidRDefault="00405901" w:rsidP="00405901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</w:tbl>
    <w:p w:rsidR="00405901" w:rsidRDefault="00405901" w:rsidP="00405901"/>
    <w:p w:rsidR="004E185F" w:rsidRDefault="004E185F" w:rsidP="00405901"/>
    <w:p w:rsidR="004E185F" w:rsidRDefault="004E185F" w:rsidP="00405901"/>
    <w:p w:rsidR="004E185F" w:rsidRDefault="004E185F" w:rsidP="00405901"/>
    <w:p w:rsidR="004E185F" w:rsidRDefault="004E185F" w:rsidP="00405901"/>
    <w:p w:rsidR="004E185F" w:rsidRDefault="004E185F" w:rsidP="00405901"/>
    <w:p w:rsidR="004E185F" w:rsidRDefault="004E185F" w:rsidP="00405901"/>
    <w:p w:rsidR="004E185F" w:rsidRDefault="004E185F" w:rsidP="00405901"/>
    <w:p w:rsidR="004E185F" w:rsidRDefault="004E185F" w:rsidP="004E185F">
      <w:pPr>
        <w:jc w:val="center"/>
      </w:pPr>
      <w:r w:rsidRPr="004E185F">
        <w:rPr>
          <w:rFonts w:ascii="黑体" w:eastAsia="黑体" w:hAnsi="Times New Roman" w:cs="Times New Roman" w:hint="eastAsia"/>
          <w:bCs/>
          <w:kern w:val="0"/>
          <w:sz w:val="24"/>
          <w:szCs w:val="21"/>
        </w:rPr>
        <w:lastRenderedPageBreak/>
        <w:t>在线监控系统气体流量传感器检测原始数据记录表</w:t>
      </w:r>
    </w:p>
    <w:p w:rsidR="004E185F" w:rsidRPr="00405901" w:rsidRDefault="004E185F" w:rsidP="004E185F">
      <w:pPr>
        <w:rPr>
          <w:rFonts w:hint="eastAsia"/>
        </w:rPr>
      </w:pPr>
    </w:p>
    <w:tbl>
      <w:tblPr>
        <w:tblW w:w="9423" w:type="dxa"/>
        <w:jc w:val="center"/>
        <w:tblLayout w:type="fixed"/>
        <w:tblLook w:val="0000" w:firstRow="0" w:lastRow="0" w:firstColumn="0" w:lastColumn="0" w:noHBand="0" w:noVBand="0"/>
      </w:tblPr>
      <w:tblGrid>
        <w:gridCol w:w="1850"/>
        <w:gridCol w:w="554"/>
        <w:gridCol w:w="752"/>
        <w:gridCol w:w="418"/>
        <w:gridCol w:w="233"/>
        <w:gridCol w:w="510"/>
        <w:gridCol w:w="427"/>
        <w:gridCol w:w="481"/>
        <w:gridCol w:w="555"/>
        <w:gridCol w:w="134"/>
        <w:gridCol w:w="728"/>
        <w:gridCol w:w="441"/>
        <w:gridCol w:w="875"/>
        <w:gridCol w:w="295"/>
        <w:gridCol w:w="1170"/>
      </w:tblGrid>
      <w:tr w:rsidR="004E185F" w:rsidRPr="00CE37E2" w:rsidTr="008E5772">
        <w:trPr>
          <w:trHeight w:val="182"/>
          <w:jc w:val="center"/>
        </w:trPr>
        <w:tc>
          <w:tcPr>
            <w:tcW w:w="9423" w:type="dxa"/>
            <w:gridSpan w:val="15"/>
            <w:tcBorders>
              <w:bottom w:val="single" w:sz="4" w:space="0" w:color="auto"/>
            </w:tcBorders>
            <w:vAlign w:val="center"/>
          </w:tcPr>
          <w:p w:rsidR="004E185F" w:rsidRPr="00CE37E2" w:rsidRDefault="004E185F" w:rsidP="008E577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检测目的：</w:t>
            </w: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□验收</w:t>
            </w: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</w:t>
            </w: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□抽查</w:t>
            </w: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</w:t>
            </w: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□年度检查</w:t>
            </w: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</w:t>
            </w: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□自检</w:t>
            </w: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        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4E185F" w:rsidRPr="00CE37E2" w:rsidTr="004E185F">
        <w:trPr>
          <w:trHeight w:val="164"/>
          <w:jc w:val="center"/>
        </w:trPr>
        <w:tc>
          <w:tcPr>
            <w:tcW w:w="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E37E2" w:rsidRDefault="004E185F" w:rsidP="008E577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检测设备名称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E37E2" w:rsidRDefault="004E185F" w:rsidP="008E577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E37E2" w:rsidRDefault="004E185F" w:rsidP="008E577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设备状态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E37E2" w:rsidRDefault="004E185F" w:rsidP="008E577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7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E37E2" w:rsidRDefault="004E185F" w:rsidP="008E577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检定有效期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E37E2" w:rsidRDefault="004E185F" w:rsidP="008E577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4E185F" w:rsidRPr="00CE37E2" w:rsidTr="004E185F">
        <w:trPr>
          <w:trHeight w:val="164"/>
          <w:jc w:val="center"/>
        </w:trPr>
        <w:tc>
          <w:tcPr>
            <w:tcW w:w="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E37E2" w:rsidRDefault="004E185F" w:rsidP="008E577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设备规格型号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E37E2" w:rsidRDefault="004E185F" w:rsidP="008E577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E37E2" w:rsidRDefault="004E185F" w:rsidP="008E577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设备编号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E37E2" w:rsidRDefault="004E185F" w:rsidP="008E577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7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E37E2" w:rsidRDefault="004E185F" w:rsidP="008E577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现场环境温度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E37E2" w:rsidRDefault="004E185F" w:rsidP="008E577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4E185F" w:rsidRPr="00CE37E2" w:rsidTr="004E185F">
        <w:trPr>
          <w:trHeight w:val="164"/>
          <w:jc w:val="center"/>
        </w:trPr>
        <w:tc>
          <w:tcPr>
            <w:tcW w:w="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E37E2" w:rsidRDefault="004E185F" w:rsidP="008E577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检测依据</w:t>
            </w:r>
          </w:p>
        </w:tc>
        <w:tc>
          <w:tcPr>
            <w:tcW w:w="24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E37E2" w:rsidRDefault="004E185F" w:rsidP="008E577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E37E2" w:rsidRDefault="004E185F" w:rsidP="008E577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检测时间</w:t>
            </w:r>
          </w:p>
        </w:tc>
        <w:tc>
          <w:tcPr>
            <w:tcW w:w="36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E37E2" w:rsidRDefault="004E185F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时</w:t>
            </w: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</w:t>
            </w: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</w:t>
            </w: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-   </w:t>
            </w: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时</w:t>
            </w: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</w:t>
            </w: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</w:t>
            </w:r>
          </w:p>
        </w:tc>
      </w:tr>
      <w:tr w:rsidR="004E185F" w:rsidRPr="00CA1A9A" w:rsidTr="004E185F">
        <w:trPr>
          <w:trHeight w:val="164"/>
          <w:jc w:val="center"/>
        </w:trPr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加油枪编号</w:t>
            </w:r>
          </w:p>
        </w:tc>
        <w:tc>
          <w:tcPr>
            <w:tcW w:w="14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</w:tr>
      <w:tr w:rsidR="004E185F" w:rsidRPr="00CA1A9A" w:rsidTr="00864E1B">
        <w:trPr>
          <w:trHeight w:val="164"/>
          <w:jc w:val="center"/>
        </w:trPr>
        <w:tc>
          <w:tcPr>
            <w:tcW w:w="94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Default="004E185F" w:rsidP="008E5772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该加油枪第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A/L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检测</w:t>
            </w:r>
          </w:p>
        </w:tc>
      </w:tr>
      <w:tr w:rsidR="004E185F" w:rsidRPr="00CA1A9A" w:rsidTr="004E185F">
        <w:trPr>
          <w:trHeight w:val="164"/>
          <w:jc w:val="center"/>
        </w:trPr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参比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A/L</w:t>
            </w:r>
          </w:p>
        </w:tc>
        <w:tc>
          <w:tcPr>
            <w:tcW w:w="14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E185F" w:rsidRPr="00CA1A9A" w:rsidTr="004E185F">
        <w:trPr>
          <w:trHeight w:val="164"/>
          <w:jc w:val="center"/>
        </w:trPr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8E5772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在线监控系统的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A/L</w:t>
            </w:r>
          </w:p>
        </w:tc>
        <w:tc>
          <w:tcPr>
            <w:tcW w:w="14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E185F" w:rsidRPr="00CA1A9A" w:rsidTr="004E185F">
        <w:trPr>
          <w:trHeight w:val="164"/>
          <w:jc w:val="center"/>
        </w:trPr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A/L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监测差值</w:t>
            </w:r>
          </w:p>
        </w:tc>
        <w:tc>
          <w:tcPr>
            <w:tcW w:w="14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E185F" w:rsidRPr="00CA1A9A" w:rsidTr="004E185F">
        <w:trPr>
          <w:trHeight w:val="164"/>
          <w:jc w:val="center"/>
        </w:trPr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是否达标</w:t>
            </w:r>
          </w:p>
        </w:tc>
        <w:tc>
          <w:tcPr>
            <w:tcW w:w="14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8E5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E185F" w:rsidRPr="00CA1A9A" w:rsidTr="008E5772">
        <w:trPr>
          <w:trHeight w:val="164"/>
          <w:jc w:val="center"/>
        </w:trPr>
        <w:tc>
          <w:tcPr>
            <w:tcW w:w="94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Default="004E185F" w:rsidP="004E185F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该加油枪第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A/L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检测</w:t>
            </w:r>
          </w:p>
        </w:tc>
      </w:tr>
      <w:tr w:rsidR="004E185F" w:rsidRPr="00CA1A9A" w:rsidTr="004E185F">
        <w:trPr>
          <w:trHeight w:val="164"/>
          <w:jc w:val="center"/>
        </w:trPr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参比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A/L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E185F" w:rsidRPr="00CA1A9A" w:rsidTr="004E185F">
        <w:trPr>
          <w:trHeight w:val="164"/>
          <w:jc w:val="center"/>
        </w:trPr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在线监控系统的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A/L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E185F" w:rsidRPr="00CA1A9A" w:rsidTr="004E185F">
        <w:trPr>
          <w:trHeight w:val="164"/>
          <w:jc w:val="center"/>
        </w:trPr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A/L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监测差值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E185F" w:rsidRPr="00CA1A9A" w:rsidTr="004E185F">
        <w:trPr>
          <w:trHeight w:val="164"/>
          <w:jc w:val="center"/>
        </w:trPr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Default="004E185F" w:rsidP="004E185F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是否达标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E185F" w:rsidRPr="00CA1A9A" w:rsidTr="006F07E5">
        <w:trPr>
          <w:trHeight w:val="164"/>
          <w:jc w:val="center"/>
        </w:trPr>
        <w:tc>
          <w:tcPr>
            <w:tcW w:w="94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该加油枪第</w:t>
            </w:r>
            <w:r w:rsidR="0046667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A/L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检测</w:t>
            </w:r>
          </w:p>
        </w:tc>
      </w:tr>
      <w:tr w:rsidR="004E185F" w:rsidRPr="00CA1A9A" w:rsidTr="004E185F">
        <w:trPr>
          <w:trHeight w:val="164"/>
          <w:jc w:val="center"/>
        </w:trPr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参比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A/L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E185F" w:rsidRPr="00CA1A9A" w:rsidTr="004E185F">
        <w:trPr>
          <w:trHeight w:val="164"/>
          <w:jc w:val="center"/>
        </w:trPr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在线监控系统的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A/L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E185F" w:rsidRPr="00CA1A9A" w:rsidTr="004E185F">
        <w:trPr>
          <w:trHeight w:val="164"/>
          <w:jc w:val="center"/>
        </w:trPr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A/L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监测差值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E185F" w:rsidRPr="00CA1A9A" w:rsidTr="004E185F">
        <w:trPr>
          <w:trHeight w:val="164"/>
          <w:jc w:val="center"/>
        </w:trPr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Default="004E185F" w:rsidP="004E185F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是否达标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66676" w:rsidRPr="00CA1A9A" w:rsidTr="00F40AD2">
        <w:trPr>
          <w:trHeight w:val="164"/>
          <w:jc w:val="center"/>
        </w:trPr>
        <w:tc>
          <w:tcPr>
            <w:tcW w:w="94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76" w:rsidRPr="00CA1A9A" w:rsidRDefault="00466676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4E185F" w:rsidRPr="00CA1A9A" w:rsidTr="004E185F">
        <w:trPr>
          <w:trHeight w:val="164"/>
          <w:jc w:val="center"/>
        </w:trPr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Default="004E185F" w:rsidP="004E185F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A/L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监测差值的平均值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E185F" w:rsidRPr="00CA1A9A" w:rsidTr="004E185F">
        <w:trPr>
          <w:trHeight w:val="164"/>
          <w:jc w:val="center"/>
        </w:trPr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Default="004E185F" w:rsidP="004E185F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是否达标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E185F" w:rsidRPr="00CA1A9A" w:rsidTr="004E185F">
        <w:trPr>
          <w:trHeight w:val="164"/>
          <w:jc w:val="center"/>
        </w:trPr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压力监测差值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E185F" w:rsidRPr="00CA1A9A" w:rsidTr="004E185F">
        <w:trPr>
          <w:trHeight w:val="164"/>
          <w:jc w:val="center"/>
        </w:trPr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是否合格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E185F" w:rsidRPr="00CA1A9A" w:rsidTr="004E185F">
        <w:trPr>
          <w:trHeight w:val="164"/>
          <w:jc w:val="center"/>
        </w:trPr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是否达标</w:t>
            </w:r>
          </w:p>
        </w:tc>
        <w:tc>
          <w:tcPr>
            <w:tcW w:w="7019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E185F" w:rsidRPr="00CA1A9A" w:rsidTr="004E185F">
        <w:trPr>
          <w:trHeight w:val="164"/>
          <w:jc w:val="center"/>
        </w:trPr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Default="004E185F" w:rsidP="004E185F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标准限值</w:t>
            </w:r>
          </w:p>
        </w:tc>
        <w:tc>
          <w:tcPr>
            <w:tcW w:w="7019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Pr="00CA1A9A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0590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</w:t>
            </w:r>
            <w:r w:rsidRPr="0040590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 w:rsidRPr="0040590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）现有企业：</w:t>
            </w:r>
            <w:r w:rsidRPr="0040590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±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0.15</w:t>
            </w:r>
            <w:r w:rsidRPr="0040590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a</w:t>
            </w:r>
            <w:r w:rsidRPr="0040590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；（</w:t>
            </w:r>
            <w:r w:rsidRPr="0040590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 w:rsidRPr="0040590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）新建企业：</w:t>
            </w:r>
            <w:r w:rsidRPr="0040590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±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0.10</w:t>
            </w:r>
          </w:p>
        </w:tc>
      </w:tr>
      <w:tr w:rsidR="004E185F" w:rsidRPr="00CA1A9A" w:rsidTr="008E5772">
        <w:trPr>
          <w:trHeight w:val="318"/>
          <w:jc w:val="center"/>
        </w:trPr>
        <w:tc>
          <w:tcPr>
            <w:tcW w:w="94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85F" w:rsidRDefault="004E185F" w:rsidP="004E18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检测人：</w:t>
            </w: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     </w:t>
            </w: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复核人：</w:t>
            </w: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       </w:t>
            </w: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加油站陪检人：</w:t>
            </w: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    </w:t>
            </w: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检测日期：</w:t>
            </w:r>
          </w:p>
          <w:p w:rsidR="004E185F" w:rsidRPr="00405901" w:rsidRDefault="004E185F" w:rsidP="004E185F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</w:tbl>
    <w:p w:rsidR="004E185F" w:rsidRPr="00405901" w:rsidRDefault="004E185F" w:rsidP="004E185F">
      <w:pPr>
        <w:rPr>
          <w:rFonts w:hint="eastAsia"/>
        </w:rPr>
      </w:pPr>
    </w:p>
    <w:p w:rsidR="004E185F" w:rsidRPr="004E185F" w:rsidRDefault="004E185F" w:rsidP="00405901">
      <w:pPr>
        <w:rPr>
          <w:rFonts w:hint="eastAsia"/>
        </w:rPr>
      </w:pPr>
    </w:p>
    <w:sectPr w:rsidR="004E185F" w:rsidRPr="004E18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0F75" w:rsidRDefault="005E0F75" w:rsidP="00150FA4">
      <w:r>
        <w:separator/>
      </w:r>
    </w:p>
  </w:endnote>
  <w:endnote w:type="continuationSeparator" w:id="0">
    <w:p w:rsidR="005E0F75" w:rsidRDefault="005E0F75" w:rsidP="00150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0F75" w:rsidRDefault="005E0F75" w:rsidP="00150FA4">
      <w:r>
        <w:separator/>
      </w:r>
    </w:p>
  </w:footnote>
  <w:footnote w:type="continuationSeparator" w:id="0">
    <w:p w:rsidR="005E0F75" w:rsidRDefault="005E0F75" w:rsidP="00150F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23E"/>
    <w:rsid w:val="00080E28"/>
    <w:rsid w:val="00150FA4"/>
    <w:rsid w:val="00405901"/>
    <w:rsid w:val="00466676"/>
    <w:rsid w:val="004E185F"/>
    <w:rsid w:val="005E0F75"/>
    <w:rsid w:val="007B18B1"/>
    <w:rsid w:val="00884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B7B248"/>
  <w15:chartTrackingRefBased/>
  <w15:docId w15:val="{CF0EB17B-CF70-4AFA-A914-21A35BA3E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1级标题"/>
    <w:basedOn w:val="a"/>
    <w:next w:val="a"/>
    <w:link w:val="10"/>
    <w:qFormat/>
    <w:rsid w:val="00150FA4"/>
    <w:pPr>
      <w:numPr>
        <w:numId w:val="1"/>
      </w:numPr>
      <w:shd w:val="clear" w:color="auto" w:fill="FFFFFF"/>
      <w:tabs>
        <w:tab w:val="clear" w:pos="360"/>
        <w:tab w:val="num" w:pos="432"/>
      </w:tabs>
      <w:spacing w:before="240" w:after="240"/>
      <w:ind w:left="432" w:hanging="432"/>
      <w:jc w:val="left"/>
      <w:outlineLvl w:val="0"/>
    </w:pPr>
    <w:rPr>
      <w:rFonts w:ascii="Times New Roman" w:eastAsia="黑体" w:hAnsi="宋体" w:cs="宋体"/>
      <w:bCs/>
      <w:spacing w:val="-4"/>
      <w:kern w:val="0"/>
      <w:szCs w:val="20"/>
      <w:lang w:val="zh-CN"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0F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50FA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50F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50FA4"/>
    <w:rPr>
      <w:sz w:val="18"/>
      <w:szCs w:val="18"/>
    </w:rPr>
  </w:style>
  <w:style w:type="character" w:customStyle="1" w:styleId="10">
    <w:name w:val="标题 1 字符"/>
    <w:aliases w:val="1级标题 字符"/>
    <w:basedOn w:val="a0"/>
    <w:link w:val="1"/>
    <w:rsid w:val="00150FA4"/>
    <w:rPr>
      <w:rFonts w:ascii="Times New Roman" w:eastAsia="黑体" w:hAnsi="宋体" w:cs="宋体"/>
      <w:bCs/>
      <w:spacing w:val="-4"/>
      <w:kern w:val="0"/>
      <w:szCs w:val="20"/>
      <w:shd w:val="clear" w:color="auto" w:fill="FFFFFF"/>
      <w:lang w:val="zh-CN" w:eastAsia="zh-TW"/>
    </w:rPr>
  </w:style>
  <w:style w:type="paragraph" w:styleId="a7">
    <w:name w:val="Balloon Text"/>
    <w:basedOn w:val="a"/>
    <w:link w:val="a8"/>
    <w:uiPriority w:val="99"/>
    <w:semiHidden/>
    <w:unhideWhenUsed/>
    <w:rsid w:val="004E185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E185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209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董君(Dong Jun 石油销售)</dc:creator>
  <cp:keywords/>
  <dc:description/>
  <cp:lastModifiedBy>董君(Dong Jun 石油销售)</cp:lastModifiedBy>
  <cp:revision>4</cp:revision>
  <dcterms:created xsi:type="dcterms:W3CDTF">2020-07-29T04:07:00Z</dcterms:created>
  <dcterms:modified xsi:type="dcterms:W3CDTF">2020-07-29T05:38:00Z</dcterms:modified>
</cp:coreProperties>
</file>